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19" w:rsidRDefault="00A03BF8" w:rsidP="00A03BF8">
      <w:pPr>
        <w:jc w:val="center"/>
        <w:rPr>
          <w:rFonts w:ascii="AR P丸ゴシック体M" w:eastAsia="AR P丸ゴシック体M"/>
          <w:sz w:val="44"/>
          <w:szCs w:val="44"/>
        </w:rPr>
      </w:pPr>
      <w:r w:rsidRPr="00A03BF8">
        <w:rPr>
          <w:rFonts w:ascii="AR P丸ゴシック体M" w:eastAsia="AR P丸ゴシック体M" w:hint="eastAsia"/>
          <w:sz w:val="44"/>
          <w:szCs w:val="44"/>
        </w:rPr>
        <w:t>大型連休中の営業のお知らせ</w:t>
      </w:r>
    </w:p>
    <w:p w:rsidR="00A03BF8" w:rsidRDefault="00A03BF8" w:rsidP="00A03BF8">
      <w:pPr>
        <w:jc w:val="center"/>
        <w:rPr>
          <w:rFonts w:ascii="AR P丸ゴシック体M" w:eastAsia="AR P丸ゴシック体M"/>
          <w:sz w:val="44"/>
          <w:szCs w:val="44"/>
        </w:rPr>
      </w:pPr>
    </w:p>
    <w:p w:rsidR="00A03BF8" w:rsidRPr="00A03BF8" w:rsidRDefault="00A03BF8" w:rsidP="00A03BF8">
      <w:pPr>
        <w:jc w:val="left"/>
        <w:rPr>
          <w:rFonts w:ascii="AR P丸ゴシック体M" w:eastAsia="AR P丸ゴシック体M"/>
          <w:color w:val="000000" w:themeColor="text1"/>
          <w:sz w:val="44"/>
          <w:szCs w:val="44"/>
        </w:rPr>
      </w:pPr>
      <w:r>
        <w:rPr>
          <w:rFonts w:ascii="AR P丸ゴシック体M" w:eastAsia="AR P丸ゴシック体M" w:hint="eastAsia"/>
          <w:sz w:val="44"/>
          <w:szCs w:val="44"/>
        </w:rPr>
        <w:t>4月</w:t>
      </w:r>
      <w:r w:rsidRPr="00A03BF8">
        <w:rPr>
          <w:rFonts w:ascii="AR P丸ゴシック体M" w:eastAsia="AR P丸ゴシック体M" w:hint="eastAsia"/>
          <w:color w:val="FF0000"/>
          <w:sz w:val="44"/>
          <w:szCs w:val="44"/>
        </w:rPr>
        <w:t>28日（日）</w:t>
      </w:r>
      <w:r>
        <w:rPr>
          <w:rFonts w:ascii="AR P丸ゴシック体M" w:eastAsia="AR P丸ゴシック体M" w:hint="eastAsia"/>
          <w:color w:val="000000" w:themeColor="text1"/>
          <w:sz w:val="44"/>
          <w:szCs w:val="44"/>
        </w:rPr>
        <w:t>通常営業</w:t>
      </w:r>
    </w:p>
    <w:p w:rsidR="00A03BF8" w:rsidRDefault="00A03BF8" w:rsidP="00A03BF8">
      <w:pPr>
        <w:jc w:val="left"/>
        <w:rPr>
          <w:rFonts w:ascii="AR P丸ゴシック体M" w:eastAsia="AR P丸ゴシック体M"/>
          <w:sz w:val="44"/>
          <w:szCs w:val="44"/>
        </w:rPr>
      </w:pPr>
      <w:r>
        <w:rPr>
          <w:rFonts w:ascii="AR P丸ゴシック体M" w:eastAsia="AR P丸ゴシック体M" w:hint="eastAsia"/>
          <w:sz w:val="44"/>
          <w:szCs w:val="44"/>
        </w:rPr>
        <w:t xml:space="preserve">　　</w:t>
      </w:r>
      <w:r w:rsidRPr="00A03BF8">
        <w:rPr>
          <w:rFonts w:ascii="AR P丸ゴシック体M" w:eastAsia="AR P丸ゴシック体M" w:hint="eastAsia"/>
          <w:color w:val="FF0000"/>
          <w:sz w:val="44"/>
          <w:szCs w:val="44"/>
        </w:rPr>
        <w:t>29日（月）定休日</w:t>
      </w:r>
      <w:r>
        <w:rPr>
          <w:rFonts w:ascii="AR P丸ゴシック体M" w:eastAsia="AR P丸ゴシック体M" w:hint="eastAsia"/>
          <w:sz w:val="44"/>
          <w:szCs w:val="44"/>
        </w:rPr>
        <w:t xml:space="preserve">　三浦半島一周ride</w:t>
      </w:r>
    </w:p>
    <w:p w:rsidR="00A03BF8" w:rsidRDefault="00A03BF8" w:rsidP="00A03BF8">
      <w:pPr>
        <w:jc w:val="left"/>
        <w:rPr>
          <w:rFonts w:ascii="AR P丸ゴシック体M" w:eastAsia="AR P丸ゴシック体M"/>
          <w:sz w:val="44"/>
          <w:szCs w:val="44"/>
        </w:rPr>
      </w:pPr>
      <w:r>
        <w:rPr>
          <w:rFonts w:ascii="AR P丸ゴシック体M" w:eastAsia="AR P丸ゴシック体M" w:hint="eastAsia"/>
          <w:sz w:val="44"/>
          <w:szCs w:val="44"/>
        </w:rPr>
        <w:t xml:space="preserve">　　30日（火）通常営業</w:t>
      </w:r>
    </w:p>
    <w:p w:rsidR="00A03BF8" w:rsidRDefault="00A03BF8" w:rsidP="00A03BF8">
      <w:pPr>
        <w:jc w:val="left"/>
        <w:rPr>
          <w:rFonts w:ascii="AR P丸ゴシック体M" w:eastAsia="AR P丸ゴシック体M"/>
          <w:sz w:val="44"/>
          <w:szCs w:val="44"/>
        </w:rPr>
      </w:pPr>
    </w:p>
    <w:p w:rsidR="00A03BF8" w:rsidRDefault="00A03BF8" w:rsidP="00A03BF8">
      <w:pPr>
        <w:jc w:val="left"/>
        <w:rPr>
          <w:rFonts w:ascii="AR P丸ゴシック体M" w:eastAsia="AR P丸ゴシック体M"/>
          <w:sz w:val="44"/>
          <w:szCs w:val="44"/>
        </w:rPr>
      </w:pPr>
      <w:r>
        <w:rPr>
          <w:rFonts w:ascii="AR P丸ゴシック体M" w:eastAsia="AR P丸ゴシック体M" w:hint="eastAsia"/>
          <w:sz w:val="44"/>
          <w:szCs w:val="44"/>
        </w:rPr>
        <w:t>5月1日（水）通常営業</w:t>
      </w:r>
    </w:p>
    <w:p w:rsidR="00A03BF8" w:rsidRDefault="00A03BF8" w:rsidP="00A03BF8">
      <w:pPr>
        <w:jc w:val="left"/>
        <w:rPr>
          <w:rFonts w:ascii="AR P丸ゴシック体M" w:eastAsia="AR P丸ゴシック体M"/>
          <w:sz w:val="44"/>
          <w:szCs w:val="44"/>
        </w:rPr>
      </w:pPr>
      <w:r>
        <w:rPr>
          <w:rFonts w:ascii="AR P丸ゴシック体M" w:eastAsia="AR P丸ゴシック体M" w:hint="eastAsia"/>
          <w:sz w:val="44"/>
          <w:szCs w:val="44"/>
        </w:rPr>
        <w:t xml:space="preserve">　　2日（木）通常営業</w:t>
      </w:r>
    </w:p>
    <w:p w:rsidR="00A03BF8" w:rsidRPr="00A03BF8" w:rsidRDefault="00A03BF8" w:rsidP="00A03BF8">
      <w:pPr>
        <w:jc w:val="left"/>
        <w:rPr>
          <w:rFonts w:ascii="AR P丸ゴシック体M" w:eastAsia="AR P丸ゴシック体M"/>
          <w:color w:val="000000" w:themeColor="text1"/>
          <w:sz w:val="44"/>
          <w:szCs w:val="44"/>
          <w:u w:val="thick"/>
        </w:rPr>
      </w:pPr>
      <w:r>
        <w:rPr>
          <w:rFonts w:ascii="AR P丸ゴシック体M" w:eastAsia="AR P丸ゴシック体M" w:hint="eastAsia"/>
          <w:sz w:val="44"/>
          <w:szCs w:val="44"/>
        </w:rPr>
        <w:t xml:space="preserve">　　</w:t>
      </w:r>
      <w:r w:rsidRPr="00A03BF8">
        <w:rPr>
          <w:rFonts w:ascii="AR P丸ゴシック体M" w:eastAsia="AR P丸ゴシック体M" w:hint="eastAsia"/>
          <w:color w:val="FF0000"/>
          <w:sz w:val="44"/>
          <w:szCs w:val="44"/>
        </w:rPr>
        <w:t>3日（金）</w:t>
      </w:r>
      <w:r w:rsidRPr="00A03BF8">
        <w:rPr>
          <w:rFonts w:ascii="AR P丸ゴシック体M" w:eastAsia="AR P丸ゴシック体M" w:hint="eastAsia"/>
          <w:color w:val="000000" w:themeColor="text1"/>
          <w:sz w:val="44"/>
          <w:szCs w:val="44"/>
          <w:u w:val="thick"/>
        </w:rPr>
        <w:t>18時までの短縮営業</w:t>
      </w:r>
    </w:p>
    <w:p w:rsidR="00A03BF8" w:rsidRPr="00A03BF8" w:rsidRDefault="00A03BF8" w:rsidP="00A03BF8">
      <w:pPr>
        <w:jc w:val="left"/>
        <w:rPr>
          <w:rFonts w:ascii="AR P丸ゴシック体M" w:eastAsia="AR P丸ゴシック体M"/>
          <w:color w:val="000000" w:themeColor="text1"/>
          <w:sz w:val="44"/>
          <w:szCs w:val="44"/>
        </w:rPr>
      </w:pPr>
      <w:r>
        <w:rPr>
          <w:rFonts w:ascii="AR P丸ゴシック体M" w:eastAsia="AR P丸ゴシック体M" w:hint="eastAsia"/>
          <w:sz w:val="44"/>
          <w:szCs w:val="44"/>
        </w:rPr>
        <w:t xml:space="preserve">　　</w:t>
      </w:r>
      <w:r w:rsidRPr="00A03BF8">
        <w:rPr>
          <w:rFonts w:ascii="AR P丸ゴシック体M" w:eastAsia="AR P丸ゴシック体M" w:hint="eastAsia"/>
          <w:color w:val="FF0000"/>
          <w:sz w:val="44"/>
          <w:szCs w:val="44"/>
        </w:rPr>
        <w:t>4日（土）</w:t>
      </w:r>
      <w:r w:rsidRPr="00A03BF8">
        <w:rPr>
          <w:rFonts w:ascii="AR P丸ゴシック体M" w:eastAsia="AR P丸ゴシック体M" w:hint="eastAsia"/>
          <w:color w:val="000000" w:themeColor="text1"/>
          <w:sz w:val="44"/>
          <w:szCs w:val="44"/>
          <w:u w:val="thick"/>
        </w:rPr>
        <w:t>18時までの短縮営業</w:t>
      </w:r>
    </w:p>
    <w:p w:rsidR="00A03BF8" w:rsidRPr="00A03BF8" w:rsidRDefault="00A03BF8" w:rsidP="00A03BF8">
      <w:pPr>
        <w:jc w:val="left"/>
        <w:rPr>
          <w:rFonts w:ascii="AR P丸ゴシック体M" w:eastAsia="AR P丸ゴシック体M"/>
          <w:color w:val="000000" w:themeColor="text1"/>
          <w:sz w:val="44"/>
          <w:szCs w:val="44"/>
          <w:u w:val="thick"/>
        </w:rPr>
      </w:pPr>
      <w:r>
        <w:rPr>
          <w:rFonts w:ascii="AR P丸ゴシック体M" w:eastAsia="AR P丸ゴシック体M" w:hint="eastAsia"/>
          <w:sz w:val="44"/>
          <w:szCs w:val="44"/>
        </w:rPr>
        <w:t xml:space="preserve">　　</w:t>
      </w:r>
      <w:r w:rsidRPr="00A03BF8">
        <w:rPr>
          <w:rFonts w:ascii="AR P丸ゴシック体M" w:eastAsia="AR P丸ゴシック体M" w:hint="eastAsia"/>
          <w:color w:val="FF0000"/>
          <w:sz w:val="44"/>
          <w:szCs w:val="44"/>
        </w:rPr>
        <w:t>5日（日）</w:t>
      </w:r>
      <w:r w:rsidRPr="00A03BF8">
        <w:rPr>
          <w:rFonts w:ascii="AR P丸ゴシック体M" w:eastAsia="AR P丸ゴシック体M" w:hint="eastAsia"/>
          <w:color w:val="000000" w:themeColor="text1"/>
          <w:sz w:val="44"/>
          <w:szCs w:val="44"/>
          <w:u w:val="thick"/>
        </w:rPr>
        <w:t>18時までの短縮営業</w:t>
      </w:r>
    </w:p>
    <w:p w:rsidR="00A03BF8" w:rsidRDefault="00A03BF8" w:rsidP="00A03BF8">
      <w:pPr>
        <w:jc w:val="left"/>
        <w:rPr>
          <w:rFonts w:ascii="AR P丸ゴシック体M" w:eastAsia="AR P丸ゴシック体M"/>
          <w:color w:val="FF0000"/>
          <w:sz w:val="44"/>
          <w:szCs w:val="44"/>
        </w:rPr>
      </w:pPr>
      <w:r>
        <w:rPr>
          <w:rFonts w:ascii="AR P丸ゴシック体M" w:eastAsia="AR P丸ゴシック体M" w:hint="eastAsia"/>
          <w:sz w:val="44"/>
          <w:szCs w:val="44"/>
        </w:rPr>
        <w:t xml:space="preserve">　　</w:t>
      </w:r>
      <w:r w:rsidRPr="00A03BF8">
        <w:rPr>
          <w:rFonts w:ascii="AR P丸ゴシック体M" w:eastAsia="AR P丸ゴシック体M" w:hint="eastAsia"/>
          <w:color w:val="FF0000"/>
          <w:sz w:val="44"/>
          <w:szCs w:val="44"/>
        </w:rPr>
        <w:t>6日（月）定休日</w:t>
      </w:r>
    </w:p>
    <w:p w:rsidR="00E44F35" w:rsidRDefault="00E44F35" w:rsidP="00A03BF8">
      <w:pPr>
        <w:jc w:val="left"/>
        <w:rPr>
          <w:rFonts w:ascii="AR P丸ゴシック体M" w:eastAsia="AR P丸ゴシック体M"/>
          <w:sz w:val="44"/>
          <w:szCs w:val="44"/>
        </w:rPr>
      </w:pPr>
    </w:p>
    <w:p w:rsidR="00E44F35" w:rsidRDefault="00E44F35" w:rsidP="00A03BF8">
      <w:pPr>
        <w:jc w:val="left"/>
        <w:rPr>
          <w:rFonts w:ascii="AR P丸ゴシック体M" w:eastAsia="AR P丸ゴシック体M"/>
          <w:sz w:val="44"/>
          <w:szCs w:val="44"/>
        </w:rPr>
      </w:pPr>
      <w:r>
        <w:rPr>
          <w:rFonts w:ascii="AR P丸ゴシック体M" w:eastAsia="AR P丸ゴシック体M" w:hint="eastAsia"/>
          <w:sz w:val="44"/>
          <w:szCs w:val="44"/>
        </w:rPr>
        <w:t>ほぼ通常営業しておりますので</w:t>
      </w:r>
    </w:p>
    <w:p w:rsidR="00E44F35" w:rsidRPr="00E44F35" w:rsidRDefault="00E44F35" w:rsidP="00A03BF8">
      <w:pPr>
        <w:jc w:val="left"/>
        <w:rPr>
          <w:rFonts w:ascii="AR P丸ゴシック体M" w:eastAsia="AR P丸ゴシック体M" w:hint="eastAsia"/>
          <w:sz w:val="44"/>
          <w:szCs w:val="44"/>
        </w:rPr>
      </w:pPr>
      <w:r>
        <w:rPr>
          <w:rFonts w:ascii="AR P丸ゴシック体M" w:eastAsia="AR P丸ゴシック体M" w:hint="eastAsia"/>
          <w:sz w:val="44"/>
          <w:szCs w:val="44"/>
        </w:rPr>
        <w:t>どうぞご利用くださいませ。</w:t>
      </w:r>
      <w:bookmarkStart w:id="0" w:name="_GoBack"/>
      <w:bookmarkEnd w:id="0"/>
    </w:p>
    <w:p w:rsidR="00A03BF8" w:rsidRDefault="00A03BF8" w:rsidP="00A03BF8">
      <w:pPr>
        <w:jc w:val="left"/>
        <w:rPr>
          <w:rFonts w:ascii="AR P丸ゴシック体M" w:eastAsia="AR P丸ゴシック体M"/>
          <w:sz w:val="44"/>
          <w:szCs w:val="44"/>
        </w:rPr>
      </w:pPr>
    </w:p>
    <w:p w:rsidR="00A03BF8" w:rsidRPr="00A03BF8" w:rsidRDefault="00A03BF8" w:rsidP="00A03BF8">
      <w:pPr>
        <w:jc w:val="left"/>
        <w:rPr>
          <w:rFonts w:ascii="AR P丸ゴシック体M" w:eastAsia="AR P丸ゴシック体M" w:hint="eastAsia"/>
          <w:sz w:val="44"/>
          <w:szCs w:val="44"/>
        </w:rPr>
      </w:pPr>
    </w:p>
    <w:sectPr w:rsidR="00A03BF8" w:rsidRPr="00A03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F8"/>
    <w:rsid w:val="00653B19"/>
    <w:rsid w:val="00A03BF8"/>
    <w:rsid w:val="00E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A4533"/>
  <w15:chartTrackingRefBased/>
  <w15:docId w15:val="{2375899C-A06A-451B-87DC-F19B5DD3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F8"/>
  </w:style>
  <w:style w:type="character" w:customStyle="1" w:styleId="a4">
    <w:name w:val="日付 (文字)"/>
    <w:basedOn w:val="a0"/>
    <w:link w:val="a3"/>
    <w:uiPriority w:val="99"/>
    <w:semiHidden/>
    <w:rsid w:val="00A0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2019-04-26T00:20:00Z</dcterms:created>
  <dcterms:modified xsi:type="dcterms:W3CDTF">2019-04-26T00:32:00Z</dcterms:modified>
</cp:coreProperties>
</file>